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0" w:rsidRDefault="003A6180" w:rsidP="003A6180">
      <w:pPr>
        <w:pStyle w:val="Ttulo7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PROYECTO DE INVESTIGACIÓN</w:t>
      </w:r>
    </w:p>
    <w:p w:rsidR="003A6180" w:rsidRDefault="003A6180" w:rsidP="003A6180">
      <w:pPr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a) La presentación de la propuesta de proyecto de investigación, deberá contener los siguientes puntos:</w:t>
      </w:r>
    </w:p>
    <w:p w:rsidR="003A6180" w:rsidRPr="00CD5ACF" w:rsidRDefault="003A6180" w:rsidP="003A618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Nombre del aspirante.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Titulo tentativo del trabajo.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Subtitulo.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Justificación.</w:t>
      </w:r>
    </w:p>
    <w:p w:rsidR="003A6180" w:rsidRPr="00F31DA1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A51">
        <w:rPr>
          <w:rFonts w:ascii="Arial" w:hAnsi="Arial" w:cs="Arial"/>
          <w:sz w:val="22"/>
          <w:szCs w:val="22"/>
        </w:rPr>
        <w:t>Línea de Investigación</w:t>
      </w:r>
      <w:r w:rsidRPr="00F31DA1">
        <w:rPr>
          <w:rFonts w:ascii="Arial" w:hAnsi="Arial" w:cs="Arial"/>
          <w:sz w:val="22"/>
          <w:szCs w:val="22"/>
        </w:rPr>
        <w:t>: Definir la línea de investigación de entre las señaladas en la convocatoria.</w:t>
      </w:r>
    </w:p>
    <w:p w:rsidR="003A6180" w:rsidRPr="00B03A51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A51">
        <w:rPr>
          <w:rFonts w:ascii="Arial" w:hAnsi="Arial" w:cs="Arial"/>
          <w:sz w:val="22"/>
          <w:szCs w:val="22"/>
        </w:rPr>
        <w:t>Antecedentes generales y ubicación temática.</w:t>
      </w:r>
    </w:p>
    <w:p w:rsidR="003A6180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Ante</w:t>
      </w:r>
      <w:r w:rsidR="00C64DC4">
        <w:rPr>
          <w:rFonts w:ascii="Arial" w:hAnsi="Arial" w:cs="Arial"/>
          <w:sz w:val="22"/>
          <w:szCs w:val="22"/>
        </w:rPr>
        <w:t xml:space="preserve">cedentes técnicos y referencias del problema de investigación. </w:t>
      </w:r>
    </w:p>
    <w:p w:rsidR="00C64DC4" w:rsidRPr="00C64DC4" w:rsidRDefault="00C64DC4" w:rsidP="00C64DC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Marco Teórico: Describir los enfoques filosóficos y disciplinares que estructuran el modo particular con que se plantea abordar el problema que da origen al proyecto y con el que se pretende contrastar  la hipótesis.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Hipótesis.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Objetivo general: Los objetivos se expresan siempre con un verbo en infinitivo y son resultados más abstractos que las metas. Representan expectativas genéricas como la comprobación o desmentido de una teoría o una suposición generalizada. El objetivo general es la expectativa de un logro para todo el proyecto de investigación. Ejemplo: Demostrar que el funcionalismo tapatío estuvo influenciado por un espíritu regionalista que le imprimió un carácter particular que no se dio en el resto del país.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Objetivos particulares: Los objetivos particulares son expectativas parciales pero igualmente abstractas. Los objetivos particulares pueden ser de tres a cinco, y de alguna forma todos son subsidiarios o concurrentes respecto al objetivo general. Ejemplo: Contribuir al conocimiento del fenómeno de la adecuación regional de las corrientes funcionalistas.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Metas propuestas con la tesis: Las metas se refieren a productos concretos que se pueden obtener en un tiempo determinado, son resultados que se pueden constatar. Ejemplo: un artículo publicado en revis</w:t>
      </w:r>
      <w:r w:rsidR="00713D79">
        <w:rPr>
          <w:rFonts w:ascii="Arial" w:hAnsi="Arial" w:cs="Arial"/>
          <w:sz w:val="22"/>
          <w:szCs w:val="22"/>
        </w:rPr>
        <w:t>ta arbitrada en 2016</w:t>
      </w:r>
      <w:r w:rsidRPr="00CD5ACF">
        <w:rPr>
          <w:rFonts w:ascii="Arial" w:hAnsi="Arial" w:cs="Arial"/>
          <w:sz w:val="22"/>
          <w:szCs w:val="22"/>
        </w:rPr>
        <w:t>, dos ponencias en congresos naciona</w:t>
      </w:r>
      <w:r w:rsidR="00713D79">
        <w:rPr>
          <w:rFonts w:ascii="Arial" w:hAnsi="Arial" w:cs="Arial"/>
          <w:sz w:val="22"/>
          <w:szCs w:val="22"/>
        </w:rPr>
        <w:t>les externos al programa en 2017</w:t>
      </w:r>
      <w:r w:rsidRPr="00CD5ACF">
        <w:rPr>
          <w:rFonts w:ascii="Arial" w:hAnsi="Arial" w:cs="Arial"/>
          <w:sz w:val="22"/>
          <w:szCs w:val="22"/>
        </w:rPr>
        <w:t>,</w:t>
      </w:r>
      <w:r w:rsidR="00713D79">
        <w:rPr>
          <w:rFonts w:ascii="Arial" w:hAnsi="Arial" w:cs="Arial"/>
          <w:sz w:val="22"/>
          <w:szCs w:val="22"/>
        </w:rPr>
        <w:t xml:space="preserve"> un libro de divulgación en 2018</w:t>
      </w:r>
      <w:r w:rsidRPr="00CD5ACF">
        <w:rPr>
          <w:rFonts w:ascii="Arial" w:hAnsi="Arial" w:cs="Arial"/>
          <w:sz w:val="22"/>
          <w:szCs w:val="22"/>
        </w:rPr>
        <w:t>.</w:t>
      </w:r>
    </w:p>
    <w:p w:rsidR="003A6180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lastRenderedPageBreak/>
        <w:t>Metodología de investigación: Describir los pasos, técnicas y herramientas con que se pretende lograr los objetivos planteados.</w:t>
      </w:r>
    </w:p>
    <w:p w:rsidR="003A6180" w:rsidRPr="005E6BF0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BF0">
        <w:rPr>
          <w:rFonts w:ascii="Arial" w:hAnsi="Arial" w:cs="Arial"/>
          <w:sz w:val="22"/>
          <w:szCs w:val="22"/>
        </w:rPr>
        <w:t>Cronograma de actividades.</w:t>
      </w:r>
    </w:p>
    <w:p w:rsidR="003A6180" w:rsidRPr="00CD5ACF" w:rsidRDefault="003A6180" w:rsidP="003A618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Bibliografía inicial (obras de referencia).</w:t>
      </w:r>
    </w:p>
    <w:p w:rsidR="003A6180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b) Deberá incluir elementos de presentación formal.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Portada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>Índice</w:t>
      </w:r>
    </w:p>
    <w:p w:rsidR="003A6180" w:rsidRPr="00CD5ACF" w:rsidRDefault="003A6180" w:rsidP="003A618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 xml:space="preserve">Bibliografía (Obras de referencia) </w:t>
      </w: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6180" w:rsidRPr="00CD5ACF" w:rsidRDefault="003A6180" w:rsidP="003A6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ACF">
        <w:rPr>
          <w:rFonts w:ascii="Arial" w:hAnsi="Arial" w:cs="Arial"/>
          <w:sz w:val="22"/>
          <w:szCs w:val="22"/>
        </w:rPr>
        <w:t xml:space="preserve">c) El desarrollo de la propuesta de proyecto se realizará en cinco cuartillas, además de las necesarias para los elementos de presentación formal; con tipo de letra Times New Roman 12  o Arial 11. Los márgenes deberán ser: superior e inferior de </w:t>
      </w:r>
      <w:smartTag w:uri="urn:schemas-microsoft-com:office:smarttags" w:element="metricconverter">
        <w:smartTagPr>
          <w:attr w:name="ProductID" w:val="3.0 cm"/>
        </w:smartTagPr>
        <w:r w:rsidRPr="00CD5ACF">
          <w:rPr>
            <w:rFonts w:ascii="Arial" w:hAnsi="Arial" w:cs="Arial"/>
            <w:sz w:val="22"/>
            <w:szCs w:val="22"/>
          </w:rPr>
          <w:t>3.0 cm</w:t>
        </w:r>
      </w:smartTag>
      <w:r w:rsidRPr="00CD5ACF">
        <w:rPr>
          <w:rFonts w:ascii="Arial" w:hAnsi="Arial" w:cs="Arial"/>
          <w:sz w:val="22"/>
          <w:szCs w:val="22"/>
        </w:rPr>
        <w:t xml:space="preserve">, izquierdo y derecho de </w:t>
      </w:r>
      <w:smartTag w:uri="urn:schemas-microsoft-com:office:smarttags" w:element="metricconverter">
        <w:smartTagPr>
          <w:attr w:name="ProductID" w:val="2.5 cm"/>
        </w:smartTagPr>
        <w:r w:rsidRPr="00CD5ACF">
          <w:rPr>
            <w:rFonts w:ascii="Arial" w:hAnsi="Arial" w:cs="Arial"/>
            <w:sz w:val="22"/>
            <w:szCs w:val="22"/>
          </w:rPr>
          <w:t>2.5 cm</w:t>
        </w:r>
      </w:smartTag>
      <w:r w:rsidRPr="00CD5ACF">
        <w:rPr>
          <w:rFonts w:ascii="Arial" w:hAnsi="Arial" w:cs="Arial"/>
          <w:sz w:val="22"/>
          <w:szCs w:val="22"/>
        </w:rPr>
        <w:t>.</w:t>
      </w:r>
    </w:p>
    <w:p w:rsidR="00A25549" w:rsidRPr="009D6B36" w:rsidRDefault="00A25549" w:rsidP="002B0589">
      <w:pPr>
        <w:ind w:right="283"/>
        <w:rPr>
          <w:rFonts w:ascii="Arial" w:hAnsi="Arial" w:cs="Arial"/>
          <w:sz w:val="28"/>
        </w:rPr>
      </w:pPr>
    </w:p>
    <w:sectPr w:rsidR="00A25549" w:rsidRPr="009D6B36" w:rsidSect="0041396C">
      <w:headerReference w:type="default" r:id="rId7"/>
      <w:footerReference w:type="default" r:id="rId8"/>
      <w:pgSz w:w="12240" w:h="15840"/>
      <w:pgMar w:top="2410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15" w:rsidRDefault="00C01015">
      <w:r>
        <w:separator/>
      </w:r>
    </w:p>
  </w:endnote>
  <w:endnote w:type="continuationSeparator" w:id="1">
    <w:p w:rsidR="00C01015" w:rsidRDefault="00C0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49" w:rsidRDefault="00A25549">
    <w:pPr>
      <w:pStyle w:val="Piedepgina"/>
      <w:rPr>
        <w:sz w:val="22"/>
        <w:szCs w:val="22"/>
      </w:rPr>
    </w:pPr>
  </w:p>
  <w:p w:rsidR="00A25549" w:rsidRDefault="00E7613C">
    <w:pPr>
      <w:pStyle w:val="Piedepgina"/>
    </w:pPr>
    <w:r w:rsidRPr="00E7613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94.05pt;margin-top:7.8pt;width:302.4pt;height:1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<v:textbox>
            <w:txbxContent>
              <w:p w:rsidR="00A25549" w:rsidRPr="004F2F69" w:rsidRDefault="00A25549" w:rsidP="00DF5195">
                <w:pPr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lang w:val="es-MX"/>
                  </w:rPr>
                </w:pPr>
                <w:r w:rsidRPr="004F2F69">
                  <w:rPr>
                    <w:rFonts w:ascii="Arial" w:hAnsi="Arial" w:cs="Arial"/>
                    <w:b/>
                    <w:color w:val="FFFFFF"/>
                    <w:sz w:val="18"/>
                    <w:lang w:val="es-MX"/>
                  </w:rPr>
                  <w:t>DOCTORADO INTERINSTITUCIONAL EN DERECHO</w:t>
                </w:r>
              </w:p>
            </w:txbxContent>
          </v:textbox>
        </v:shape>
      </w:pict>
    </w:r>
    <w:r w:rsidRPr="00E7613C">
      <w:rPr>
        <w:noProof/>
        <w:lang w:val="es-MX" w:eastAsia="es-MX"/>
      </w:rPr>
      <w:pict>
        <v:rect id="Rectangle 12" o:spid="_x0000_s4097" style="position:absolute;margin-left:-51.8pt;margin-top:5.85pt;width:616pt;height:1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<v:fill color2="#7a5c00" focusposition=".5,.5" focussize="" focus="100%" type="gradientRadial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15" w:rsidRDefault="00C01015">
      <w:r>
        <w:separator/>
      </w:r>
    </w:p>
  </w:footnote>
  <w:footnote w:type="continuationSeparator" w:id="1">
    <w:p w:rsidR="00C01015" w:rsidRDefault="00C0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49" w:rsidRDefault="002B058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613C" w:rsidRPr="00E7613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2.1pt;margin-top:57pt;width:279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<v:textbox>
            <w:txbxContent>
              <w:p w:rsidR="00A25549" w:rsidRPr="00611971" w:rsidRDefault="00A25549" w:rsidP="00611971">
                <w:pPr>
                  <w:jc w:val="center"/>
                  <w:rPr>
                    <w:rFonts w:ascii="Arial" w:hAnsi="Arial" w:cs="Arial"/>
                    <w:color w:val="FFCC00"/>
                    <w:sz w:val="12"/>
                    <w:szCs w:val="12"/>
                  </w:rPr>
                </w:pPr>
                <w:r w:rsidRPr="00611971">
                  <w:rPr>
                    <w:rFonts w:ascii="Arial" w:hAnsi="Arial" w:cs="Arial"/>
                    <w:color w:val="FFCC00"/>
                    <w:sz w:val="12"/>
                    <w:szCs w:val="12"/>
                  </w:rPr>
                  <w:t>PROGRAMA NACIONAL DE POSGRADOS DE CALIDAD</w:t>
                </w:r>
              </w:p>
            </w:txbxContent>
          </v:textbox>
        </v:shape>
      </w:pict>
    </w:r>
    <w:r w:rsidR="00E7613C" w:rsidRPr="00E7613C">
      <w:rPr>
        <w:noProof/>
        <w:lang w:val="es-MX" w:eastAsia="es-MX"/>
      </w:rPr>
      <w:pict>
        <v:line id="Line 5" o:spid="_x0000_s4099" style="position:absolute;z-index:251659264;visibility:visible;mso-position-horizontal-relative:text;mso-position-vertical-relative:text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</w:pic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F89"/>
    <w:multiLevelType w:val="hybridMultilevel"/>
    <w:tmpl w:val="168C52F6"/>
    <w:lvl w:ilvl="0" w:tplc="F73C71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AF5CB9"/>
    <w:multiLevelType w:val="hybridMultilevel"/>
    <w:tmpl w:val="D89A05AE"/>
    <w:lvl w:ilvl="0" w:tplc="F73C713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0C59"/>
    <w:rsid w:val="00046C3D"/>
    <w:rsid w:val="00092595"/>
    <w:rsid w:val="000B3074"/>
    <w:rsid w:val="000E6F2B"/>
    <w:rsid w:val="000F79A5"/>
    <w:rsid w:val="00176218"/>
    <w:rsid w:val="001A27E1"/>
    <w:rsid w:val="001C4EDE"/>
    <w:rsid w:val="00212336"/>
    <w:rsid w:val="002726C4"/>
    <w:rsid w:val="002B0589"/>
    <w:rsid w:val="002C2B56"/>
    <w:rsid w:val="002D6DCC"/>
    <w:rsid w:val="003454D5"/>
    <w:rsid w:val="00354FE2"/>
    <w:rsid w:val="00364B5E"/>
    <w:rsid w:val="00370776"/>
    <w:rsid w:val="003835F8"/>
    <w:rsid w:val="003A2C23"/>
    <w:rsid w:val="003A6180"/>
    <w:rsid w:val="003D5068"/>
    <w:rsid w:val="0041396C"/>
    <w:rsid w:val="00471880"/>
    <w:rsid w:val="004773C3"/>
    <w:rsid w:val="004969D2"/>
    <w:rsid w:val="004F2F69"/>
    <w:rsid w:val="005422E9"/>
    <w:rsid w:val="00570334"/>
    <w:rsid w:val="005B3D19"/>
    <w:rsid w:val="00611971"/>
    <w:rsid w:val="00622BCC"/>
    <w:rsid w:val="00622FC3"/>
    <w:rsid w:val="00674B35"/>
    <w:rsid w:val="006763D2"/>
    <w:rsid w:val="006930DF"/>
    <w:rsid w:val="006A58BB"/>
    <w:rsid w:val="00713D79"/>
    <w:rsid w:val="00722A2D"/>
    <w:rsid w:val="0074103C"/>
    <w:rsid w:val="007829FE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F6983"/>
    <w:rsid w:val="00A046C3"/>
    <w:rsid w:val="00A14318"/>
    <w:rsid w:val="00A25549"/>
    <w:rsid w:val="00AE26B0"/>
    <w:rsid w:val="00B04833"/>
    <w:rsid w:val="00B222DB"/>
    <w:rsid w:val="00B2631E"/>
    <w:rsid w:val="00B314B1"/>
    <w:rsid w:val="00B634E1"/>
    <w:rsid w:val="00BE2FEC"/>
    <w:rsid w:val="00C01015"/>
    <w:rsid w:val="00C57C6D"/>
    <w:rsid w:val="00C64DC4"/>
    <w:rsid w:val="00C73653"/>
    <w:rsid w:val="00C8769F"/>
    <w:rsid w:val="00CA0CDF"/>
    <w:rsid w:val="00CD699B"/>
    <w:rsid w:val="00D04A6F"/>
    <w:rsid w:val="00D16AA4"/>
    <w:rsid w:val="00D629FB"/>
    <w:rsid w:val="00DD295C"/>
    <w:rsid w:val="00DF3B51"/>
    <w:rsid w:val="00DF5195"/>
    <w:rsid w:val="00E25D0C"/>
    <w:rsid w:val="00E62374"/>
    <w:rsid w:val="00E704A0"/>
    <w:rsid w:val="00E7613C"/>
    <w:rsid w:val="00EA1552"/>
    <w:rsid w:val="00F00172"/>
    <w:rsid w:val="00F00F88"/>
    <w:rsid w:val="00F11D43"/>
    <w:rsid w:val="00F4025C"/>
    <w:rsid w:val="00F4247C"/>
    <w:rsid w:val="00F6433C"/>
    <w:rsid w:val="00F76E3F"/>
    <w:rsid w:val="00FD43AD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Facultad de Derecho</cp:lastModifiedBy>
  <cp:revision>4</cp:revision>
  <cp:lastPrinted>2012-05-23T21:41:00Z</cp:lastPrinted>
  <dcterms:created xsi:type="dcterms:W3CDTF">2015-02-24T16:30:00Z</dcterms:created>
  <dcterms:modified xsi:type="dcterms:W3CDTF">2015-04-21T19:45:00Z</dcterms:modified>
</cp:coreProperties>
</file>