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9D" w:rsidRPr="008E61E0" w:rsidRDefault="00F0119D" w:rsidP="00B354A5">
      <w:pPr>
        <w:spacing w:after="0"/>
        <w:jc w:val="right"/>
        <w:rPr>
          <w:sz w:val="20"/>
          <w:szCs w:val="20"/>
        </w:rPr>
      </w:pPr>
      <w:r w:rsidRPr="008E61E0">
        <w:rPr>
          <w:sz w:val="20"/>
          <w:szCs w:val="20"/>
        </w:rPr>
        <w:t>Lugar y Fecha de solicitud</w:t>
      </w:r>
    </w:p>
    <w:p w:rsidR="00F0119D" w:rsidRPr="00B354A5" w:rsidRDefault="00F0119D" w:rsidP="00B354A5">
      <w:pPr>
        <w:spacing w:after="0"/>
        <w:jc w:val="right"/>
        <w:rPr>
          <w:b/>
          <w:sz w:val="18"/>
          <w:szCs w:val="18"/>
        </w:rPr>
      </w:pPr>
      <w:r w:rsidRPr="00B354A5">
        <w:rPr>
          <w:b/>
          <w:sz w:val="18"/>
          <w:szCs w:val="18"/>
        </w:rPr>
        <w:t>ASUNTO: Solicitud de evaluación de cuerpos académicos al PRODEP</w:t>
      </w:r>
    </w:p>
    <w:p w:rsidR="00B354A5" w:rsidRPr="008E61E0" w:rsidRDefault="00B354A5" w:rsidP="00B354A5">
      <w:pPr>
        <w:rPr>
          <w:sz w:val="20"/>
        </w:rPr>
      </w:pPr>
    </w:p>
    <w:p w:rsidR="00B354A5" w:rsidRPr="008E61E0" w:rsidRDefault="00B354A5" w:rsidP="00B354A5">
      <w:pPr>
        <w:spacing w:after="0" w:line="240" w:lineRule="auto"/>
        <w:rPr>
          <w:sz w:val="20"/>
        </w:rPr>
      </w:pPr>
      <w:r w:rsidRPr="008E61E0">
        <w:rPr>
          <w:sz w:val="20"/>
        </w:rPr>
        <w:t>Dra. Susana Aurelia Preciado Jiménez</w:t>
      </w:r>
    </w:p>
    <w:p w:rsidR="00B354A5" w:rsidRDefault="00B354A5" w:rsidP="00B354A5">
      <w:pPr>
        <w:spacing w:after="0" w:line="240" w:lineRule="auto"/>
        <w:rPr>
          <w:sz w:val="20"/>
        </w:rPr>
      </w:pPr>
      <w:r w:rsidRPr="008E61E0">
        <w:rPr>
          <w:sz w:val="20"/>
        </w:rPr>
        <w:t>Directora General de Desa</w:t>
      </w:r>
      <w:r>
        <w:rPr>
          <w:sz w:val="20"/>
        </w:rPr>
        <w:t>rrollo del Personal Académico y</w:t>
      </w:r>
    </w:p>
    <w:p w:rsidR="00B354A5" w:rsidRPr="008E61E0" w:rsidRDefault="00B354A5" w:rsidP="00B354A5">
      <w:pPr>
        <w:spacing w:after="0" w:line="240" w:lineRule="auto"/>
        <w:rPr>
          <w:sz w:val="20"/>
        </w:rPr>
      </w:pPr>
      <w:r w:rsidRPr="008E61E0">
        <w:rPr>
          <w:sz w:val="20"/>
        </w:rPr>
        <w:t>Representante Institucional ante el PRODEP</w:t>
      </w:r>
    </w:p>
    <w:p w:rsidR="00B354A5" w:rsidRPr="0091286F" w:rsidRDefault="00B354A5" w:rsidP="00B354A5">
      <w:pPr>
        <w:spacing w:after="0" w:line="240" w:lineRule="auto"/>
        <w:rPr>
          <w:b/>
          <w:spacing w:val="80"/>
        </w:rPr>
      </w:pPr>
      <w:r w:rsidRPr="0091286F">
        <w:rPr>
          <w:b/>
          <w:spacing w:val="80"/>
        </w:rPr>
        <w:t>PRESENTE</w:t>
      </w:r>
    </w:p>
    <w:p w:rsidR="00F0119D" w:rsidRPr="008E61E0" w:rsidRDefault="00F0119D" w:rsidP="00B354A5">
      <w:pPr>
        <w:spacing w:before="240" w:after="0"/>
        <w:jc w:val="both"/>
        <w:rPr>
          <w:sz w:val="20"/>
          <w:szCs w:val="20"/>
        </w:rPr>
      </w:pPr>
      <w:r w:rsidRPr="008E61E0">
        <w:rPr>
          <w:sz w:val="20"/>
          <w:szCs w:val="20"/>
        </w:rPr>
        <w:t xml:space="preserve">Por medio del presente me dirijo a usted en atención a la Convocatoria de Registro de Cuerpos Académicos SEP-PRODEP 2018, bajo la modalidad de Cuerpos Académicos reconocidos por el PRODEP que vence su registro </w:t>
      </w:r>
      <w:r w:rsidR="00C645CD">
        <w:rPr>
          <w:sz w:val="20"/>
          <w:szCs w:val="20"/>
        </w:rPr>
        <w:t xml:space="preserve">el </w:t>
      </w:r>
      <w:bookmarkStart w:id="0" w:name="_GoBack"/>
      <w:bookmarkEnd w:id="0"/>
      <w:r w:rsidR="008E61E0" w:rsidRPr="008E61E0">
        <w:rPr>
          <w:sz w:val="20"/>
          <w:szCs w:val="20"/>
        </w:rPr>
        <w:t xml:space="preserve">ANOTAR LA FECHA </w:t>
      </w:r>
      <w:r w:rsidRPr="008E61E0">
        <w:rPr>
          <w:sz w:val="20"/>
          <w:szCs w:val="20"/>
        </w:rPr>
        <w:t xml:space="preserve">o solicitan evaluación anticipada para cambio de nivel de consolidación, </w:t>
      </w:r>
      <w:r w:rsidR="008E61E0" w:rsidRPr="008E61E0">
        <w:rPr>
          <w:sz w:val="20"/>
          <w:szCs w:val="20"/>
        </w:rPr>
        <w:t>solicito que la evaluación del mismo se lleve a cabo en el nivel _________________.</w:t>
      </w:r>
    </w:p>
    <w:p w:rsidR="00881777" w:rsidRPr="00B354A5" w:rsidRDefault="008E61E0" w:rsidP="00B354A5">
      <w:pPr>
        <w:spacing w:before="240" w:after="0"/>
        <w:jc w:val="both"/>
        <w:rPr>
          <w:b/>
          <w:sz w:val="18"/>
          <w:szCs w:val="18"/>
        </w:rPr>
      </w:pPr>
      <w:r w:rsidRPr="00B354A5">
        <w:rPr>
          <w:b/>
          <w:sz w:val="18"/>
          <w:szCs w:val="18"/>
        </w:rPr>
        <w:t>Datos del cuerpo académico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580"/>
      </w:tblGrid>
      <w:tr w:rsidR="00881777" w:rsidRPr="008E61E0" w:rsidTr="00881777">
        <w:tc>
          <w:tcPr>
            <w:tcW w:w="704" w:type="dxa"/>
          </w:tcPr>
          <w:p w:rsidR="00881777" w:rsidRPr="00E36F9B" w:rsidRDefault="00881777" w:rsidP="00E36F9B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81777" w:rsidRPr="00E36F9B" w:rsidRDefault="00881777" w:rsidP="00E36F9B">
            <w:pPr>
              <w:rPr>
                <w:sz w:val="18"/>
                <w:szCs w:val="18"/>
              </w:rPr>
            </w:pPr>
            <w:r w:rsidRPr="00E36F9B">
              <w:rPr>
                <w:sz w:val="18"/>
                <w:szCs w:val="18"/>
              </w:rPr>
              <w:t>Nombre del Cuerpo Académico(CA)</w:t>
            </w:r>
          </w:p>
        </w:tc>
        <w:tc>
          <w:tcPr>
            <w:tcW w:w="4580" w:type="dxa"/>
          </w:tcPr>
          <w:p w:rsidR="00881777" w:rsidRPr="008E61E0" w:rsidRDefault="00881777" w:rsidP="00F0119D">
            <w:pPr>
              <w:jc w:val="both"/>
              <w:rPr>
                <w:sz w:val="20"/>
                <w:szCs w:val="20"/>
              </w:rPr>
            </w:pPr>
          </w:p>
        </w:tc>
      </w:tr>
      <w:tr w:rsidR="00881777" w:rsidRPr="008E61E0" w:rsidTr="00881777">
        <w:tc>
          <w:tcPr>
            <w:tcW w:w="704" w:type="dxa"/>
          </w:tcPr>
          <w:p w:rsidR="00881777" w:rsidRPr="00E36F9B" w:rsidRDefault="00881777" w:rsidP="00E36F9B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81777" w:rsidRPr="00E36F9B" w:rsidRDefault="00881777" w:rsidP="00E36F9B">
            <w:pPr>
              <w:rPr>
                <w:sz w:val="18"/>
                <w:szCs w:val="18"/>
              </w:rPr>
            </w:pPr>
            <w:r w:rsidRPr="00E36F9B">
              <w:rPr>
                <w:sz w:val="18"/>
                <w:szCs w:val="18"/>
              </w:rPr>
              <w:t>Clave del Cuerpo Académico</w:t>
            </w:r>
          </w:p>
        </w:tc>
        <w:tc>
          <w:tcPr>
            <w:tcW w:w="4580" w:type="dxa"/>
          </w:tcPr>
          <w:p w:rsidR="00881777" w:rsidRPr="008E61E0" w:rsidRDefault="00881777" w:rsidP="00F0119D">
            <w:pPr>
              <w:jc w:val="both"/>
              <w:rPr>
                <w:sz w:val="20"/>
                <w:szCs w:val="20"/>
              </w:rPr>
            </w:pPr>
          </w:p>
        </w:tc>
      </w:tr>
      <w:tr w:rsidR="00881777" w:rsidRPr="008E61E0" w:rsidTr="00881777">
        <w:tc>
          <w:tcPr>
            <w:tcW w:w="704" w:type="dxa"/>
          </w:tcPr>
          <w:p w:rsidR="00881777" w:rsidRPr="00E36F9B" w:rsidRDefault="00881777" w:rsidP="00E36F9B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81777" w:rsidRPr="00E36F9B" w:rsidRDefault="00881777" w:rsidP="00E36F9B">
            <w:pPr>
              <w:rPr>
                <w:sz w:val="18"/>
                <w:szCs w:val="18"/>
              </w:rPr>
            </w:pPr>
            <w:r w:rsidRPr="00E36F9B">
              <w:rPr>
                <w:sz w:val="18"/>
                <w:szCs w:val="18"/>
              </w:rPr>
              <w:t>Nombre de la(s) Línea(s) de Generación y Aplicación Innovadora de Conocimiento (LGAC), que desarrolla el CA</w:t>
            </w:r>
          </w:p>
        </w:tc>
        <w:tc>
          <w:tcPr>
            <w:tcW w:w="4580" w:type="dxa"/>
          </w:tcPr>
          <w:p w:rsidR="00881777" w:rsidRPr="008E61E0" w:rsidRDefault="00881777" w:rsidP="00F0119D">
            <w:pPr>
              <w:jc w:val="both"/>
              <w:rPr>
                <w:sz w:val="20"/>
                <w:szCs w:val="20"/>
              </w:rPr>
            </w:pPr>
          </w:p>
        </w:tc>
      </w:tr>
      <w:tr w:rsidR="00881777" w:rsidRPr="008E61E0" w:rsidTr="00881777">
        <w:tc>
          <w:tcPr>
            <w:tcW w:w="704" w:type="dxa"/>
          </w:tcPr>
          <w:p w:rsidR="00881777" w:rsidRPr="00E36F9B" w:rsidRDefault="00881777" w:rsidP="00E36F9B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81777" w:rsidRPr="00E36F9B" w:rsidRDefault="00881777" w:rsidP="00E36F9B">
            <w:pPr>
              <w:rPr>
                <w:sz w:val="18"/>
                <w:szCs w:val="18"/>
              </w:rPr>
            </w:pPr>
            <w:r w:rsidRPr="00E36F9B">
              <w:rPr>
                <w:sz w:val="18"/>
                <w:szCs w:val="18"/>
              </w:rPr>
              <w:t>Grado de consolidación actual</w:t>
            </w:r>
          </w:p>
        </w:tc>
        <w:tc>
          <w:tcPr>
            <w:tcW w:w="4580" w:type="dxa"/>
          </w:tcPr>
          <w:p w:rsidR="00881777" w:rsidRPr="008E61E0" w:rsidRDefault="00881777" w:rsidP="00F0119D">
            <w:pPr>
              <w:jc w:val="both"/>
              <w:rPr>
                <w:sz w:val="20"/>
                <w:szCs w:val="20"/>
              </w:rPr>
            </w:pPr>
          </w:p>
        </w:tc>
      </w:tr>
      <w:tr w:rsidR="00881777" w:rsidRPr="008E61E0" w:rsidTr="00881777">
        <w:tc>
          <w:tcPr>
            <w:tcW w:w="704" w:type="dxa"/>
          </w:tcPr>
          <w:p w:rsidR="00881777" w:rsidRPr="00E36F9B" w:rsidRDefault="00881777" w:rsidP="00E36F9B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81777" w:rsidRPr="00E36F9B" w:rsidRDefault="00881777" w:rsidP="00E36F9B">
            <w:pPr>
              <w:rPr>
                <w:sz w:val="18"/>
                <w:szCs w:val="18"/>
              </w:rPr>
            </w:pPr>
            <w:r w:rsidRPr="00E36F9B">
              <w:rPr>
                <w:sz w:val="18"/>
                <w:szCs w:val="18"/>
              </w:rPr>
              <w:t>Especificar el grado de consolidación que desean ser evaluados</w:t>
            </w:r>
          </w:p>
        </w:tc>
        <w:tc>
          <w:tcPr>
            <w:tcW w:w="4580" w:type="dxa"/>
          </w:tcPr>
          <w:p w:rsidR="00881777" w:rsidRPr="008E61E0" w:rsidRDefault="00881777" w:rsidP="00F0119D">
            <w:pPr>
              <w:jc w:val="both"/>
              <w:rPr>
                <w:sz w:val="20"/>
                <w:szCs w:val="20"/>
              </w:rPr>
            </w:pPr>
          </w:p>
        </w:tc>
      </w:tr>
      <w:tr w:rsidR="00881777" w:rsidRPr="008E61E0" w:rsidTr="00881777">
        <w:tc>
          <w:tcPr>
            <w:tcW w:w="704" w:type="dxa"/>
          </w:tcPr>
          <w:p w:rsidR="00881777" w:rsidRPr="00E36F9B" w:rsidRDefault="00881777" w:rsidP="00E36F9B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81777" w:rsidRPr="00E36F9B" w:rsidRDefault="00881777" w:rsidP="00E36F9B">
            <w:pPr>
              <w:rPr>
                <w:sz w:val="18"/>
                <w:szCs w:val="18"/>
              </w:rPr>
            </w:pPr>
            <w:r w:rsidRPr="00E36F9B">
              <w:rPr>
                <w:sz w:val="18"/>
                <w:szCs w:val="18"/>
              </w:rPr>
              <w:t>Nombre del Líder, correo electrónico y número telefónico</w:t>
            </w:r>
          </w:p>
        </w:tc>
        <w:tc>
          <w:tcPr>
            <w:tcW w:w="4580" w:type="dxa"/>
          </w:tcPr>
          <w:p w:rsidR="00881777" w:rsidRPr="008E61E0" w:rsidRDefault="00881777" w:rsidP="00F0119D">
            <w:pPr>
              <w:jc w:val="both"/>
              <w:rPr>
                <w:sz w:val="20"/>
                <w:szCs w:val="20"/>
              </w:rPr>
            </w:pPr>
          </w:p>
        </w:tc>
      </w:tr>
    </w:tbl>
    <w:p w:rsidR="00881777" w:rsidRPr="008E61E0" w:rsidRDefault="00881777" w:rsidP="00B354A5">
      <w:pPr>
        <w:spacing w:before="240" w:after="0"/>
        <w:jc w:val="both"/>
        <w:rPr>
          <w:sz w:val="20"/>
          <w:szCs w:val="20"/>
        </w:rPr>
      </w:pPr>
      <w:r w:rsidRPr="008E61E0">
        <w:rPr>
          <w:sz w:val="20"/>
          <w:szCs w:val="20"/>
        </w:rPr>
        <w:t xml:space="preserve">Manifestamos que el </w:t>
      </w:r>
      <w:proofErr w:type="spellStart"/>
      <w:r w:rsidRPr="008E61E0">
        <w:rPr>
          <w:sz w:val="20"/>
          <w:szCs w:val="20"/>
        </w:rPr>
        <w:t>curriculum</w:t>
      </w:r>
      <w:proofErr w:type="spellEnd"/>
      <w:r w:rsidRPr="008E61E0">
        <w:rPr>
          <w:sz w:val="20"/>
          <w:szCs w:val="20"/>
        </w:rPr>
        <w:t xml:space="preserve"> del cuerpo académico </w:t>
      </w:r>
      <w:r w:rsidR="008E61E0" w:rsidRPr="008E61E0">
        <w:rPr>
          <w:sz w:val="20"/>
          <w:szCs w:val="20"/>
        </w:rPr>
        <w:t>está</w:t>
      </w:r>
      <w:r w:rsidRPr="008E61E0">
        <w:rPr>
          <w:sz w:val="20"/>
          <w:szCs w:val="20"/>
        </w:rPr>
        <w:t xml:space="preserve"> validando en el sistema del PRODEP, con la actualización en los rubros de producción académica, dirección de tesis, proyectos de investigación, participación con otros CA o grupos de investigación, reuniones o eventos y la participación en la actualización de los programas de estudio de licenciatura y/o posgrado, lo anterior para la evaluac</w:t>
      </w:r>
      <w:r w:rsidR="008E61E0" w:rsidRPr="008E61E0">
        <w:rPr>
          <w:sz w:val="20"/>
          <w:szCs w:val="20"/>
        </w:rPr>
        <w:t>ión señalada en dicho programa, así como las evidencias del expediente se encuentra en el drive, conforme a sus instrucciones.</w:t>
      </w:r>
    </w:p>
    <w:p w:rsidR="00881777" w:rsidRPr="008E61E0" w:rsidRDefault="00881777" w:rsidP="00B354A5">
      <w:pPr>
        <w:spacing w:before="240" w:after="0"/>
        <w:jc w:val="both"/>
        <w:rPr>
          <w:sz w:val="20"/>
          <w:szCs w:val="20"/>
        </w:rPr>
      </w:pPr>
      <w:r w:rsidRPr="008E61E0">
        <w:rPr>
          <w:sz w:val="20"/>
          <w:szCs w:val="20"/>
        </w:rPr>
        <w:t>Sin otro particular por el momento, agradezco la atención y le reitero las muestras de mi consideración más distinguida.</w:t>
      </w:r>
    </w:p>
    <w:p w:rsidR="008E61E0" w:rsidRPr="008E61E0" w:rsidRDefault="008E61E0" w:rsidP="008E61E0">
      <w:pPr>
        <w:jc w:val="both"/>
        <w:rPr>
          <w:sz w:val="20"/>
          <w:szCs w:val="20"/>
        </w:rPr>
      </w:pPr>
    </w:p>
    <w:p w:rsidR="00B354A5" w:rsidRPr="0091286F" w:rsidRDefault="00B354A5" w:rsidP="00B354A5">
      <w:pPr>
        <w:jc w:val="center"/>
        <w:rPr>
          <w:smallCaps/>
          <w:spacing w:val="60"/>
          <w:sz w:val="20"/>
        </w:rPr>
      </w:pPr>
      <w:r w:rsidRPr="0091286F">
        <w:rPr>
          <w:smallCaps/>
          <w:spacing w:val="60"/>
          <w:sz w:val="20"/>
        </w:rPr>
        <w:t>Atentamente</w:t>
      </w:r>
    </w:p>
    <w:p w:rsidR="008E61E0" w:rsidRDefault="008E61E0" w:rsidP="008E61E0">
      <w:pPr>
        <w:jc w:val="center"/>
        <w:rPr>
          <w:sz w:val="20"/>
          <w:szCs w:val="20"/>
        </w:rPr>
      </w:pPr>
    </w:p>
    <w:p w:rsidR="00B354A5" w:rsidRPr="008E61E0" w:rsidRDefault="00B354A5" w:rsidP="008E61E0">
      <w:pPr>
        <w:jc w:val="center"/>
        <w:rPr>
          <w:sz w:val="20"/>
          <w:szCs w:val="20"/>
        </w:rPr>
      </w:pPr>
    </w:p>
    <w:p w:rsidR="008E61E0" w:rsidRPr="008E61E0" w:rsidRDefault="008E61E0" w:rsidP="008E61E0">
      <w:pPr>
        <w:jc w:val="center"/>
        <w:rPr>
          <w:sz w:val="20"/>
          <w:szCs w:val="20"/>
        </w:rPr>
      </w:pPr>
      <w:r w:rsidRPr="008E61E0">
        <w:rPr>
          <w:sz w:val="20"/>
          <w:szCs w:val="20"/>
        </w:rPr>
        <w:t>Nombre y firma del titular del Plantel</w:t>
      </w:r>
    </w:p>
    <w:p w:rsidR="008E61E0" w:rsidRPr="008E61E0" w:rsidRDefault="008E61E0" w:rsidP="008E61E0">
      <w:pPr>
        <w:jc w:val="center"/>
        <w:rPr>
          <w:sz w:val="20"/>
          <w:szCs w:val="20"/>
        </w:rPr>
      </w:pPr>
    </w:p>
    <w:p w:rsidR="008E61E0" w:rsidRPr="008E61E0" w:rsidRDefault="008E61E0" w:rsidP="008E61E0">
      <w:pPr>
        <w:jc w:val="center"/>
        <w:rPr>
          <w:sz w:val="20"/>
          <w:szCs w:val="20"/>
        </w:rPr>
      </w:pPr>
    </w:p>
    <w:p w:rsidR="008E61E0" w:rsidRPr="008E61E0" w:rsidRDefault="008E61E0" w:rsidP="008E61E0">
      <w:pPr>
        <w:jc w:val="right"/>
        <w:rPr>
          <w:sz w:val="20"/>
          <w:szCs w:val="20"/>
        </w:rPr>
      </w:pPr>
      <w:proofErr w:type="spellStart"/>
      <w:r w:rsidRPr="008E61E0">
        <w:rPr>
          <w:sz w:val="20"/>
          <w:szCs w:val="20"/>
        </w:rPr>
        <w:t>VoBo</w:t>
      </w:r>
      <w:proofErr w:type="spellEnd"/>
      <w:r w:rsidRPr="008E61E0">
        <w:rPr>
          <w:sz w:val="20"/>
          <w:szCs w:val="20"/>
        </w:rPr>
        <w:t xml:space="preserve">. </w:t>
      </w:r>
    </w:p>
    <w:p w:rsidR="008E61E0" w:rsidRPr="008E61E0" w:rsidRDefault="008E61E0" w:rsidP="008E61E0">
      <w:pPr>
        <w:jc w:val="right"/>
        <w:rPr>
          <w:sz w:val="20"/>
          <w:szCs w:val="20"/>
        </w:rPr>
      </w:pPr>
      <w:r w:rsidRPr="008E61E0">
        <w:rPr>
          <w:sz w:val="20"/>
          <w:szCs w:val="20"/>
        </w:rPr>
        <w:t>Nombre y Firma del responsable del CA</w:t>
      </w:r>
    </w:p>
    <w:sectPr w:rsidR="008E61E0" w:rsidRPr="008E6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89D2DB08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838"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46" w:hanging="361"/>
      </w:pPr>
    </w:lvl>
    <w:lvl w:ilvl="2">
      <w:numFmt w:val="bullet"/>
      <w:lvlText w:val="•"/>
      <w:lvlJc w:val="left"/>
      <w:pPr>
        <w:ind w:left="2654" w:hanging="361"/>
      </w:pPr>
    </w:lvl>
    <w:lvl w:ilvl="3">
      <w:numFmt w:val="bullet"/>
      <w:lvlText w:val="•"/>
      <w:lvlJc w:val="left"/>
      <w:pPr>
        <w:ind w:left="3562" w:hanging="361"/>
      </w:pPr>
    </w:lvl>
    <w:lvl w:ilvl="4">
      <w:numFmt w:val="bullet"/>
      <w:lvlText w:val="•"/>
      <w:lvlJc w:val="left"/>
      <w:pPr>
        <w:ind w:left="4471" w:hanging="361"/>
      </w:pPr>
    </w:lvl>
    <w:lvl w:ilvl="5">
      <w:numFmt w:val="bullet"/>
      <w:lvlText w:val="•"/>
      <w:lvlJc w:val="left"/>
      <w:pPr>
        <w:ind w:left="5379" w:hanging="361"/>
      </w:pPr>
    </w:lvl>
    <w:lvl w:ilvl="6">
      <w:numFmt w:val="bullet"/>
      <w:lvlText w:val="•"/>
      <w:lvlJc w:val="left"/>
      <w:pPr>
        <w:ind w:left="6287" w:hanging="361"/>
      </w:pPr>
    </w:lvl>
    <w:lvl w:ilvl="7">
      <w:numFmt w:val="bullet"/>
      <w:lvlText w:val="•"/>
      <w:lvlJc w:val="left"/>
      <w:pPr>
        <w:ind w:left="7195" w:hanging="361"/>
      </w:pPr>
    </w:lvl>
    <w:lvl w:ilvl="8">
      <w:numFmt w:val="bullet"/>
      <w:lvlText w:val="•"/>
      <w:lvlJc w:val="left"/>
      <w:pPr>
        <w:ind w:left="8103" w:hanging="361"/>
      </w:pPr>
    </w:lvl>
  </w:abstractNum>
  <w:abstractNum w:abstractNumId="2" w15:restartNumberingAfterBreak="0">
    <w:nsid w:val="0C2B00EB"/>
    <w:multiLevelType w:val="hybridMultilevel"/>
    <w:tmpl w:val="B044A9E0"/>
    <w:lvl w:ilvl="0" w:tplc="C5C49C42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13926B23"/>
    <w:multiLevelType w:val="hybridMultilevel"/>
    <w:tmpl w:val="012A22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3974"/>
    <w:multiLevelType w:val="multilevel"/>
    <w:tmpl w:val="2710D9FA"/>
    <w:lvl w:ilvl="0">
      <w:start w:val="3"/>
      <w:numFmt w:val="decimal"/>
      <w:lvlText w:val="%1."/>
      <w:lvlJc w:val="left"/>
      <w:pPr>
        <w:ind w:left="361" w:hanging="361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660" w:hanging="296"/>
      </w:pPr>
      <w:rPr>
        <w:rFonts w:hint="default"/>
        <w:b w:val="0"/>
        <w:sz w:val="22"/>
      </w:rPr>
    </w:lvl>
    <w:lvl w:ilvl="2">
      <w:numFmt w:val="bullet"/>
      <w:lvlText w:val="•"/>
      <w:lvlJc w:val="left"/>
      <w:pPr>
        <w:ind w:left="660" w:hanging="296"/>
      </w:pPr>
      <w:rPr>
        <w:rFonts w:hint="default"/>
      </w:rPr>
    </w:lvl>
    <w:lvl w:ilvl="3">
      <w:numFmt w:val="bullet"/>
      <w:lvlText w:val="•"/>
      <w:lvlJc w:val="left"/>
      <w:pPr>
        <w:ind w:left="660" w:hanging="296"/>
      </w:pPr>
      <w:rPr>
        <w:rFonts w:hint="default"/>
      </w:rPr>
    </w:lvl>
    <w:lvl w:ilvl="4">
      <w:numFmt w:val="bullet"/>
      <w:lvlText w:val="•"/>
      <w:lvlJc w:val="left"/>
      <w:pPr>
        <w:ind w:left="1936" w:hanging="296"/>
      </w:pPr>
      <w:rPr>
        <w:rFonts w:hint="default"/>
      </w:rPr>
    </w:lvl>
    <w:lvl w:ilvl="5">
      <w:numFmt w:val="bullet"/>
      <w:lvlText w:val="•"/>
      <w:lvlJc w:val="left"/>
      <w:pPr>
        <w:ind w:left="3211" w:hanging="296"/>
      </w:pPr>
      <w:rPr>
        <w:rFonts w:hint="default"/>
      </w:rPr>
    </w:lvl>
    <w:lvl w:ilvl="6">
      <w:numFmt w:val="bullet"/>
      <w:lvlText w:val="•"/>
      <w:lvlJc w:val="left"/>
      <w:pPr>
        <w:ind w:left="4487" w:hanging="296"/>
      </w:pPr>
      <w:rPr>
        <w:rFonts w:hint="default"/>
      </w:rPr>
    </w:lvl>
    <w:lvl w:ilvl="7">
      <w:numFmt w:val="bullet"/>
      <w:lvlText w:val="•"/>
      <w:lvlJc w:val="left"/>
      <w:pPr>
        <w:ind w:left="5763" w:hanging="296"/>
      </w:pPr>
      <w:rPr>
        <w:rFonts w:hint="default"/>
      </w:rPr>
    </w:lvl>
    <w:lvl w:ilvl="8">
      <w:numFmt w:val="bullet"/>
      <w:lvlText w:val="•"/>
      <w:lvlJc w:val="left"/>
      <w:pPr>
        <w:ind w:left="7038" w:hanging="296"/>
      </w:pPr>
      <w:rPr>
        <w:rFonts w:hint="default"/>
      </w:rPr>
    </w:lvl>
  </w:abstractNum>
  <w:abstractNum w:abstractNumId="5" w15:restartNumberingAfterBreak="0">
    <w:nsid w:val="243659A2"/>
    <w:multiLevelType w:val="hybridMultilevel"/>
    <w:tmpl w:val="CAF240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7565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F48C2"/>
    <w:multiLevelType w:val="hybridMultilevel"/>
    <w:tmpl w:val="6D0CC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693F"/>
    <w:multiLevelType w:val="hybridMultilevel"/>
    <w:tmpl w:val="4B30FEF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565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6CE9"/>
    <w:multiLevelType w:val="hybridMultilevel"/>
    <w:tmpl w:val="0EC61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95514"/>
    <w:multiLevelType w:val="hybridMultilevel"/>
    <w:tmpl w:val="75E2E6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7155"/>
    <w:multiLevelType w:val="hybridMultilevel"/>
    <w:tmpl w:val="24A2BE00"/>
    <w:lvl w:ilvl="0" w:tplc="8C62FD12">
      <w:start w:val="5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3184"/>
    <w:multiLevelType w:val="hybridMultilevel"/>
    <w:tmpl w:val="A918876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95076"/>
    <w:multiLevelType w:val="hybridMultilevel"/>
    <w:tmpl w:val="EECA41FA"/>
    <w:lvl w:ilvl="0" w:tplc="51A814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54237"/>
    <w:multiLevelType w:val="hybridMultilevel"/>
    <w:tmpl w:val="F134E868"/>
    <w:lvl w:ilvl="0" w:tplc="51A814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7457"/>
    <w:multiLevelType w:val="hybridMultilevel"/>
    <w:tmpl w:val="7362F5BC"/>
    <w:lvl w:ilvl="0" w:tplc="A04A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6380D"/>
    <w:multiLevelType w:val="multilevel"/>
    <w:tmpl w:val="E0000EBA"/>
    <w:lvl w:ilvl="0">
      <w:start w:val="1"/>
      <w:numFmt w:val="lowerLetter"/>
      <w:lvlText w:val="%1)"/>
      <w:lvlJc w:val="left"/>
      <w:pPr>
        <w:ind w:left="929" w:hanging="361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228" w:hanging="296"/>
      </w:pPr>
      <w:rPr>
        <w:rFonts w:hint="default"/>
        <w:b w:val="0"/>
        <w:sz w:val="22"/>
      </w:rPr>
    </w:lvl>
    <w:lvl w:ilvl="2">
      <w:numFmt w:val="bullet"/>
      <w:lvlText w:val="•"/>
      <w:lvlJc w:val="left"/>
      <w:pPr>
        <w:ind w:left="1228" w:hanging="296"/>
      </w:pPr>
      <w:rPr>
        <w:rFonts w:hint="default"/>
      </w:rPr>
    </w:lvl>
    <w:lvl w:ilvl="3">
      <w:numFmt w:val="bullet"/>
      <w:lvlText w:val="•"/>
      <w:lvlJc w:val="left"/>
      <w:pPr>
        <w:ind w:left="1228" w:hanging="296"/>
      </w:pPr>
      <w:rPr>
        <w:rFonts w:hint="default"/>
      </w:rPr>
    </w:lvl>
    <w:lvl w:ilvl="4">
      <w:numFmt w:val="bullet"/>
      <w:lvlText w:val="•"/>
      <w:lvlJc w:val="left"/>
      <w:pPr>
        <w:ind w:left="2504" w:hanging="296"/>
      </w:pPr>
      <w:rPr>
        <w:rFonts w:hint="default"/>
      </w:rPr>
    </w:lvl>
    <w:lvl w:ilvl="5">
      <w:numFmt w:val="bullet"/>
      <w:lvlText w:val="•"/>
      <w:lvlJc w:val="left"/>
      <w:pPr>
        <w:ind w:left="3779" w:hanging="296"/>
      </w:pPr>
      <w:rPr>
        <w:rFonts w:hint="default"/>
      </w:rPr>
    </w:lvl>
    <w:lvl w:ilvl="6">
      <w:numFmt w:val="bullet"/>
      <w:lvlText w:val="•"/>
      <w:lvlJc w:val="left"/>
      <w:pPr>
        <w:ind w:left="5055" w:hanging="296"/>
      </w:pPr>
      <w:rPr>
        <w:rFonts w:hint="default"/>
      </w:rPr>
    </w:lvl>
    <w:lvl w:ilvl="7">
      <w:numFmt w:val="bullet"/>
      <w:lvlText w:val="•"/>
      <w:lvlJc w:val="left"/>
      <w:pPr>
        <w:ind w:left="6331" w:hanging="296"/>
      </w:pPr>
      <w:rPr>
        <w:rFonts w:hint="default"/>
      </w:rPr>
    </w:lvl>
    <w:lvl w:ilvl="8">
      <w:numFmt w:val="bullet"/>
      <w:lvlText w:val="•"/>
      <w:lvlJc w:val="left"/>
      <w:pPr>
        <w:ind w:left="7606" w:hanging="296"/>
      </w:pPr>
      <w:rPr>
        <w:rFonts w:hint="default"/>
      </w:rPr>
    </w:lvl>
  </w:abstractNum>
  <w:abstractNum w:abstractNumId="16" w15:restartNumberingAfterBreak="0">
    <w:nsid w:val="4B6D5C55"/>
    <w:multiLevelType w:val="hybridMultilevel"/>
    <w:tmpl w:val="B044A9E0"/>
    <w:lvl w:ilvl="0" w:tplc="C5C49C42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4B8E5665"/>
    <w:multiLevelType w:val="multilevel"/>
    <w:tmpl w:val="7C32ED86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18" w15:restartNumberingAfterBreak="0">
    <w:nsid w:val="4D8229A2"/>
    <w:multiLevelType w:val="hybridMultilevel"/>
    <w:tmpl w:val="C81C7C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1685E"/>
    <w:multiLevelType w:val="hybridMultilevel"/>
    <w:tmpl w:val="235E3B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5659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0837"/>
    <w:multiLevelType w:val="hybridMultilevel"/>
    <w:tmpl w:val="2A7C5A88"/>
    <w:lvl w:ilvl="0" w:tplc="47AAB2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8F339E"/>
    <w:multiLevelType w:val="hybridMultilevel"/>
    <w:tmpl w:val="05D0664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16D5F"/>
    <w:multiLevelType w:val="hybridMultilevel"/>
    <w:tmpl w:val="75E2E6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011F"/>
    <w:multiLevelType w:val="multilevel"/>
    <w:tmpl w:val="7C32ED86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24" w15:restartNumberingAfterBreak="0">
    <w:nsid w:val="7667160F"/>
    <w:multiLevelType w:val="multilevel"/>
    <w:tmpl w:val="DFBE3618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944" w:hanging="296"/>
      </w:pPr>
      <w:rPr>
        <w:rFonts w:ascii="Symbol" w:hAnsi="Symbol" w:hint="default"/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25" w15:restartNumberingAfterBreak="0">
    <w:nsid w:val="7C800CCC"/>
    <w:multiLevelType w:val="multilevel"/>
    <w:tmpl w:val="89D2DB08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26" w15:restartNumberingAfterBreak="0">
    <w:nsid w:val="7EAD1903"/>
    <w:multiLevelType w:val="multilevel"/>
    <w:tmpl w:val="82403564"/>
    <w:lvl w:ilvl="0">
      <w:start w:val="1"/>
      <w:numFmt w:val="decimal"/>
      <w:lvlText w:val="%1."/>
      <w:lvlJc w:val="left"/>
      <w:pPr>
        <w:ind w:left="645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944" w:hanging="296"/>
      </w:pPr>
      <w:rPr>
        <w:b w:val="0"/>
        <w:sz w:val="22"/>
      </w:rPr>
    </w:lvl>
    <w:lvl w:ilvl="2">
      <w:numFmt w:val="bullet"/>
      <w:lvlText w:val="•"/>
      <w:lvlJc w:val="left"/>
      <w:pPr>
        <w:ind w:left="944" w:hanging="296"/>
      </w:pPr>
    </w:lvl>
    <w:lvl w:ilvl="3">
      <w:numFmt w:val="bullet"/>
      <w:lvlText w:val="•"/>
      <w:lvlJc w:val="left"/>
      <w:pPr>
        <w:ind w:left="944" w:hanging="296"/>
      </w:pPr>
    </w:lvl>
    <w:lvl w:ilvl="4">
      <w:numFmt w:val="bullet"/>
      <w:lvlText w:val="•"/>
      <w:lvlJc w:val="left"/>
      <w:pPr>
        <w:ind w:left="2220" w:hanging="296"/>
      </w:pPr>
    </w:lvl>
    <w:lvl w:ilvl="5">
      <w:numFmt w:val="bullet"/>
      <w:lvlText w:val="•"/>
      <w:lvlJc w:val="left"/>
      <w:pPr>
        <w:ind w:left="3495" w:hanging="296"/>
      </w:pPr>
    </w:lvl>
    <w:lvl w:ilvl="6">
      <w:numFmt w:val="bullet"/>
      <w:lvlText w:val="•"/>
      <w:lvlJc w:val="left"/>
      <w:pPr>
        <w:ind w:left="4771" w:hanging="296"/>
      </w:pPr>
    </w:lvl>
    <w:lvl w:ilvl="7">
      <w:numFmt w:val="bullet"/>
      <w:lvlText w:val="•"/>
      <w:lvlJc w:val="left"/>
      <w:pPr>
        <w:ind w:left="6047" w:hanging="296"/>
      </w:pPr>
    </w:lvl>
    <w:lvl w:ilvl="8">
      <w:numFmt w:val="bullet"/>
      <w:lvlText w:val="•"/>
      <w:lvlJc w:val="left"/>
      <w:pPr>
        <w:ind w:left="7322" w:hanging="296"/>
      </w:pPr>
    </w:lvl>
  </w:abstractNum>
  <w:abstractNum w:abstractNumId="27" w15:restartNumberingAfterBreak="0">
    <w:nsid w:val="7F257FC4"/>
    <w:multiLevelType w:val="hybridMultilevel"/>
    <w:tmpl w:val="D30A9C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7"/>
  </w:num>
  <w:num w:numId="5">
    <w:abstractNumId w:val="18"/>
  </w:num>
  <w:num w:numId="6">
    <w:abstractNumId w:val="27"/>
  </w:num>
  <w:num w:numId="7">
    <w:abstractNumId w:val="9"/>
  </w:num>
  <w:num w:numId="8">
    <w:abstractNumId w:val="22"/>
  </w:num>
  <w:num w:numId="9">
    <w:abstractNumId w:val="0"/>
  </w:num>
  <w:num w:numId="10">
    <w:abstractNumId w:val="25"/>
  </w:num>
  <w:num w:numId="11">
    <w:abstractNumId w:val="26"/>
  </w:num>
  <w:num w:numId="12">
    <w:abstractNumId w:val="23"/>
  </w:num>
  <w:num w:numId="13">
    <w:abstractNumId w:val="17"/>
  </w:num>
  <w:num w:numId="14">
    <w:abstractNumId w:val="4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0"/>
  </w:num>
  <w:num w:numId="20">
    <w:abstractNumId w:val="24"/>
  </w:num>
  <w:num w:numId="21">
    <w:abstractNumId w:val="6"/>
  </w:num>
  <w:num w:numId="22">
    <w:abstractNumId w:val="12"/>
  </w:num>
  <w:num w:numId="23">
    <w:abstractNumId w:val="13"/>
  </w:num>
  <w:num w:numId="24">
    <w:abstractNumId w:val="11"/>
  </w:num>
  <w:num w:numId="25">
    <w:abstractNumId w:val="14"/>
  </w:num>
  <w:num w:numId="26">
    <w:abstractNumId w:val="2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07"/>
    <w:rsid w:val="00112191"/>
    <w:rsid w:val="00156FF2"/>
    <w:rsid w:val="00181D00"/>
    <w:rsid w:val="004240F2"/>
    <w:rsid w:val="00450CA6"/>
    <w:rsid w:val="004C73E5"/>
    <w:rsid w:val="00633B10"/>
    <w:rsid w:val="006445C4"/>
    <w:rsid w:val="00684200"/>
    <w:rsid w:val="00771807"/>
    <w:rsid w:val="00821280"/>
    <w:rsid w:val="008521E8"/>
    <w:rsid w:val="0087415C"/>
    <w:rsid w:val="00881777"/>
    <w:rsid w:val="008E61E0"/>
    <w:rsid w:val="008E6AC7"/>
    <w:rsid w:val="00A11598"/>
    <w:rsid w:val="00A46D22"/>
    <w:rsid w:val="00AD0D96"/>
    <w:rsid w:val="00B354A5"/>
    <w:rsid w:val="00C645CD"/>
    <w:rsid w:val="00DF2B69"/>
    <w:rsid w:val="00E35FA6"/>
    <w:rsid w:val="00E36F9B"/>
    <w:rsid w:val="00F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2AA3B-9BDE-4B31-B845-9A93667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8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6D2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4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F2B69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F2B69"/>
    <w:pPr>
      <w:widowControl w:val="0"/>
      <w:autoSpaceDE w:val="0"/>
      <w:autoSpaceDN w:val="0"/>
      <w:adjustRightInd w:val="0"/>
      <w:spacing w:after="0" w:line="240" w:lineRule="auto"/>
      <w:ind w:left="970" w:hanging="360"/>
    </w:pPr>
    <w:rPr>
      <w:rFonts w:ascii="Calibri" w:eastAsiaTheme="minorEastAsia" w:hAnsi="Calibri" w:cs="Calibri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2B69"/>
    <w:rPr>
      <w:rFonts w:ascii="Calibri" w:eastAsiaTheme="minorEastAsia" w:hAnsi="Calibri" w:cs="Calibri"/>
      <w:lang w:eastAsia="es-MX"/>
    </w:rPr>
  </w:style>
  <w:style w:type="paragraph" w:customStyle="1" w:styleId="TableParagraph">
    <w:name w:val="Table Paragraph"/>
    <w:basedOn w:val="Normal"/>
    <w:uiPriority w:val="1"/>
    <w:qFormat/>
    <w:rsid w:val="004C7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DiGeDPA</dc:creator>
  <cp:keywords/>
  <dc:description/>
  <cp:lastModifiedBy>Administración de Sistemas</cp:lastModifiedBy>
  <cp:revision>6</cp:revision>
  <dcterms:created xsi:type="dcterms:W3CDTF">2018-06-13T19:24:00Z</dcterms:created>
  <dcterms:modified xsi:type="dcterms:W3CDTF">2018-06-14T18:58:00Z</dcterms:modified>
</cp:coreProperties>
</file>